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0863B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390863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3908640" w14:textId="53F576D0" w:rsidR="00FD4DF6" w:rsidRDefault="009B030D" w:rsidP="00411252">
      <w:pPr>
        <w:pStyle w:val="Default"/>
        <w:jc w:val="both"/>
      </w:pPr>
      <w:r>
        <w:t>Компания</w:t>
      </w:r>
      <w:r w:rsidR="00FD4DF6" w:rsidRPr="00F06A16">
        <w:t xml:space="preserve"> настоящим приглашает к участию в </w:t>
      </w:r>
      <w:r w:rsidR="00FD4DF6">
        <w:t>Т</w:t>
      </w:r>
      <w:r w:rsidR="00FD4DF6" w:rsidRPr="00F06A16">
        <w:t xml:space="preserve">ендере </w:t>
      </w:r>
      <w:r w:rsidR="00D847F2" w:rsidRPr="00D847F2">
        <w:t xml:space="preserve"> </w:t>
      </w:r>
      <w:r w:rsidR="000A61F3" w:rsidRPr="000A61F3">
        <w:rPr>
          <w:sz w:val="23"/>
          <w:szCs w:val="23"/>
        </w:rPr>
        <w:t xml:space="preserve">4980-OD </w:t>
      </w:r>
      <w:r w:rsidR="00D847F2" w:rsidRPr="00D847F2">
        <w:rPr>
          <w:sz w:val="23"/>
          <w:szCs w:val="23"/>
        </w:rPr>
        <w:t xml:space="preserve">на право </w:t>
      </w:r>
      <w:r w:rsidR="00D847F2">
        <w:rPr>
          <w:sz w:val="23"/>
          <w:szCs w:val="23"/>
        </w:rPr>
        <w:t xml:space="preserve">заключения </w:t>
      </w:r>
      <w:bookmarkStart w:id="2" w:name="_GoBack"/>
      <w:bookmarkEnd w:id="2"/>
      <w:r w:rsidR="00F61633" w:rsidRPr="00F61633">
        <w:rPr>
          <w:sz w:val="23"/>
          <w:szCs w:val="23"/>
        </w:rPr>
        <w:t xml:space="preserve">рамочного Договора на поставку предоплаченных банковских карт </w:t>
      </w:r>
      <w:r w:rsidR="00FD4DF6" w:rsidRPr="00F06A16">
        <w:t xml:space="preserve">и предлагает </w:t>
      </w:r>
      <w:r>
        <w:t>У</w:t>
      </w:r>
      <w:r w:rsidR="00FD4DF6" w:rsidRPr="00F06A16">
        <w:t xml:space="preserve">частникам, допущенным до участия в данном </w:t>
      </w:r>
      <w:r w:rsidR="00FD4DF6">
        <w:t>Т</w:t>
      </w:r>
      <w:r w:rsidR="00FD4DF6" w:rsidRPr="00F06A16">
        <w:t xml:space="preserve">ендере </w:t>
      </w:r>
      <w:r w:rsidR="007C5E61">
        <w:t>представить</w:t>
      </w:r>
      <w:r w:rsidR="00FD4DF6" w:rsidRPr="00F06A16">
        <w:t xml:space="preserve"> свои </w:t>
      </w:r>
      <w:r w:rsidR="00FD4DF6">
        <w:t>Тендерные предложения,</w:t>
      </w:r>
      <w:r w:rsidR="00FD4DF6" w:rsidRPr="00F06A16">
        <w:t xml:space="preserve"> подготовленные в соответствии с </w:t>
      </w:r>
      <w:r w:rsidR="00BA6241">
        <w:t>Запросом</w:t>
      </w:r>
      <w:r w:rsidR="00FD4DF6"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3908643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1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209C94" w14:textId="77777777" w:rsidR="00ED1FE9" w:rsidRDefault="00ED1FE9"/>
          <w:tbl>
            <w:tblPr>
              <w:tblW w:w="5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71"/>
            </w:tblGrid>
            <w:tr w:rsidR="00ED1FE9" w14:paraId="4B9B9950" w14:textId="77777777" w:rsidTr="006043ED">
              <w:trPr>
                <w:trHeight w:val="385"/>
              </w:trPr>
              <w:tc>
                <w:tcPr>
                  <w:tcW w:w="5171" w:type="dxa"/>
                  <w:tcBorders>
                    <w:bottom w:val="single" w:sz="4" w:space="0" w:color="auto"/>
                  </w:tcBorders>
                </w:tcPr>
                <w:p w14:paraId="2F832D4D" w14:textId="77777777" w:rsidR="00ED1FE9" w:rsidRDefault="00ED1FE9" w:rsidP="00ED1FE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2FA1">
                    <w:t>115093</w:t>
                  </w:r>
                  <w:r>
                    <w:t xml:space="preserve">, </w:t>
                  </w:r>
                  <w:r w:rsidRPr="00232FA1">
                    <w:t>Москва</w:t>
                  </w:r>
                  <w:r>
                    <w:t>,</w:t>
                  </w:r>
                  <w:r w:rsidRPr="00232FA1">
                    <w:t xml:space="preserve"> </w:t>
                  </w:r>
                  <w:r>
                    <w:t>Павловская ул., 7 стр. 1,</w:t>
                  </w:r>
                  <w:r>
                    <w:rPr>
                      <w:sz w:val="23"/>
                      <w:szCs w:val="23"/>
                    </w:rPr>
                    <w:t xml:space="preserve"> Московский офис АО «КТК-Р»</w:t>
                  </w:r>
                </w:p>
                <w:p w14:paraId="6F2077AA" w14:textId="06A62918" w:rsidR="00ED1FE9" w:rsidRDefault="00ED1FE9" w:rsidP="00ED1FE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3908642" w14:textId="5ADE0FE9" w:rsidR="00FD4DF6" w:rsidRPr="00CB7662" w:rsidRDefault="00FD4DF6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D4DF6" w:rsidRPr="00F06A16" w14:paraId="53908646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45" w14:textId="5EEFF7FF" w:rsidR="00FD4DF6" w:rsidRPr="00ED1FE9" w:rsidRDefault="00FD4DF6" w:rsidP="00EC4867">
            <w:pPr>
              <w:pStyle w:val="Default"/>
              <w:rPr>
                <w:sz w:val="23"/>
                <w:szCs w:val="23"/>
              </w:rPr>
            </w:pPr>
            <w:r w:rsidRPr="00E93EAA">
              <w:rPr>
                <w:highlight w:val="lightGray"/>
              </w:rPr>
              <w:t>[</w:t>
            </w:r>
            <w:r w:rsidR="00ED1FE9">
              <w:rPr>
                <w:highlight w:val="lightGray"/>
              </w:rPr>
              <w:t>01</w:t>
            </w:r>
            <w:r w:rsidR="00CB7662">
              <w:rPr>
                <w:highlight w:val="lightGray"/>
              </w:rPr>
              <w:t>.0</w:t>
            </w:r>
            <w:r w:rsidR="00EC4867">
              <w:rPr>
                <w:highlight w:val="lightGray"/>
                <w:lang w:val="en-US"/>
              </w:rPr>
              <w:t>7</w:t>
            </w:r>
            <w:r w:rsidR="00CB7662">
              <w:rPr>
                <w:highlight w:val="lightGray"/>
              </w:rPr>
              <w:t>.2022 – 31.</w:t>
            </w:r>
            <w:r w:rsidR="00ED1FE9">
              <w:rPr>
                <w:highlight w:val="lightGray"/>
              </w:rPr>
              <w:t>0</w:t>
            </w:r>
            <w:r w:rsidR="00EC4867">
              <w:rPr>
                <w:highlight w:val="lightGray"/>
                <w:lang w:val="en-US"/>
              </w:rPr>
              <w:t>6</w:t>
            </w:r>
            <w:r w:rsidR="00CB7662">
              <w:rPr>
                <w:highlight w:val="lightGray"/>
              </w:rPr>
              <w:t>.202</w:t>
            </w:r>
            <w:r w:rsidR="00ED1FE9">
              <w:rPr>
                <w:highlight w:val="lightGray"/>
              </w:rPr>
              <w:t>4</w:t>
            </w:r>
            <w:r w:rsidRPr="00E93EAA">
              <w:rPr>
                <w:highlight w:val="lightGray"/>
              </w:rPr>
              <w:t>]</w:t>
            </w:r>
          </w:p>
        </w:tc>
      </w:tr>
      <w:tr w:rsidR="00FD4DF6" w:rsidRPr="00F06A16" w14:paraId="5390864A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7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11DB78" w14:textId="77777777" w:rsidR="00411252" w:rsidRDefault="00FD4DF6" w:rsidP="004112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41125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D51A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="0041125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</w:p>
          <w:p w14:paraId="53908649" w14:textId="3815F2AD" w:rsidR="00FD4DF6" w:rsidRPr="00CB7662" w:rsidRDefault="00411252" w:rsidP="004112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Субподрядчики должны иметь соответствующие разрешительные документы надзорных органов РФ на проведение работ, указанных в Техническом задании</w:t>
            </w:r>
            <w:r w:rsidR="00FD4DF6"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5390864D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4C" w14:textId="15E71429" w:rsidR="00FD4DF6" w:rsidRPr="00411252" w:rsidRDefault="00FD4DF6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53908650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4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1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4F" w14:textId="2EE45ED9" w:rsidR="00FD4DF6" w:rsidRPr="00312C9B" w:rsidRDefault="00FD4DF6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Рубли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53908653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1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91DE1E" w14:textId="0EF27A0D" w:rsidR="00CB7662" w:rsidRDefault="00CB7662" w:rsidP="00CB766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9"/>
            </w:tblGrid>
            <w:tr w:rsidR="00CB7662" w14:paraId="4C673A79" w14:textId="77777777">
              <w:trPr>
                <w:trHeight w:val="614"/>
              </w:trPr>
              <w:tc>
                <w:tcPr>
                  <w:tcW w:w="3549" w:type="dxa"/>
                </w:tcPr>
                <w:p w14:paraId="4B03039C" w14:textId="77777777" w:rsidR="00CB7662" w:rsidRDefault="00CB7662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Варианты оплаты: </w:t>
                  </w:r>
                </w:p>
                <w:p w14:paraId="793BDA98" w14:textId="0A246ABE" w:rsidR="00CB7662" w:rsidRDefault="00CB7662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  <w:r w:rsidR="007B1A74">
                    <w:rPr>
                      <w:sz w:val="23"/>
                      <w:szCs w:val="23"/>
                    </w:rPr>
                    <w:t>ф</w:t>
                  </w:r>
                  <w:r>
                    <w:rPr>
                      <w:sz w:val="23"/>
                      <w:szCs w:val="23"/>
                    </w:rPr>
                    <w:t>иксированная стоимость</w:t>
                  </w:r>
                  <w:r w:rsidR="00ED1FE9">
                    <w:rPr>
                      <w:sz w:val="23"/>
                      <w:szCs w:val="23"/>
                    </w:rPr>
                    <w:t>;</w:t>
                  </w:r>
                </w:p>
                <w:p w14:paraId="2BE7ABE6" w14:textId="2F1AD827" w:rsidR="007B1A74" w:rsidRDefault="00CB7662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-предоплата</w:t>
                  </w:r>
                  <w:r w:rsidR="00411252">
                    <w:rPr>
                      <w:sz w:val="23"/>
                      <w:szCs w:val="23"/>
                    </w:rPr>
                    <w:t xml:space="preserve"> </w:t>
                  </w:r>
                  <w:r w:rsidR="00ED1FE9">
                    <w:rPr>
                      <w:sz w:val="23"/>
                      <w:szCs w:val="23"/>
                    </w:rPr>
                    <w:t>10</w:t>
                  </w:r>
                  <w:r w:rsidR="00411252">
                    <w:rPr>
                      <w:sz w:val="23"/>
                      <w:szCs w:val="23"/>
                    </w:rPr>
                    <w:t>0</w:t>
                  </w:r>
                  <w:r>
                    <w:rPr>
                      <w:sz w:val="23"/>
                      <w:szCs w:val="23"/>
                    </w:rPr>
                    <w:t xml:space="preserve"> %</w:t>
                  </w:r>
                  <w:r w:rsidR="00ED1FE9">
                    <w:rPr>
                      <w:sz w:val="23"/>
                      <w:szCs w:val="23"/>
                    </w:rPr>
                    <w:t xml:space="preserve"> за одну партию товара;</w:t>
                  </w:r>
                </w:p>
                <w:p w14:paraId="4DAE41ED" w14:textId="5E87F1CC" w:rsidR="00CB7662" w:rsidRDefault="007B1A74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-поэтапная оплата</w:t>
                  </w:r>
                  <w:r w:rsidR="00ED1FE9">
                    <w:rPr>
                      <w:sz w:val="23"/>
                      <w:szCs w:val="23"/>
                    </w:rPr>
                    <w:t>;</w:t>
                  </w:r>
                </w:p>
                <w:p w14:paraId="3123FB2A" w14:textId="77777777" w:rsidR="00CB7662" w:rsidRDefault="00CB7662" w:rsidP="00CB766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3908652" w14:textId="49F8F738" w:rsidR="00487078" w:rsidRPr="00487078" w:rsidRDefault="0048707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2A55" w:rsidRPr="00F06A16" w14:paraId="53908656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4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55" w14:textId="066DF726" w:rsidR="00A02A55" w:rsidRPr="00A96FFC" w:rsidRDefault="00CB7662" w:rsidP="00A02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применимо</w:t>
            </w:r>
          </w:p>
        </w:tc>
      </w:tr>
      <w:tr w:rsidR="00FD4DF6" w:rsidRPr="00F06A16" w14:paraId="53908659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7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58" w14:textId="7DACE725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месяцев с момента подачи.</w:t>
            </w:r>
          </w:p>
        </w:tc>
      </w:tr>
      <w:tr w:rsidR="00FD4DF6" w:rsidRPr="00F06A16" w14:paraId="5390865C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A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5B" w14:textId="429E6500" w:rsidR="00FD4DF6" w:rsidRPr="006959AC" w:rsidRDefault="00FD4DF6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</w:p>
        </w:tc>
      </w:tr>
      <w:tr w:rsidR="00FD4DF6" w:rsidRPr="00F06A16" w14:paraId="5390865F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5D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5E" w14:textId="187BC751" w:rsidR="00FD4DF6" w:rsidRPr="00700D6D" w:rsidRDefault="00FD4DF6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</w:p>
        </w:tc>
      </w:tr>
      <w:tr w:rsidR="00FD4DF6" w:rsidRPr="00F06A16" w14:paraId="53908662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0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1" w14:textId="0AF0FFC8" w:rsidR="00FD4DF6" w:rsidRPr="00A3514F" w:rsidRDefault="00C521BE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</w:p>
        </w:tc>
      </w:tr>
      <w:tr w:rsidR="00FD4DF6" w:rsidRPr="00F06A16" w14:paraId="53908665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4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53908668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6" w14:textId="77777777" w:rsidR="00FD4DF6" w:rsidRPr="00FD0768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[Объем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перечень поставляемой продукции, сертификаты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7" w14:textId="77777777" w:rsidR="00FD4DF6" w:rsidRPr="00FD0768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либо форме предложенной </w:t>
            </w:r>
            <w:r w:rsid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5390866B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9" w14:textId="77777777" w:rsidR="000F3868" w:rsidRPr="00073503" w:rsidRDefault="00EE35F3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lang w:val="en-US"/>
              </w:rPr>
              <w:t>[</w:t>
            </w:r>
            <w:r w:rsidR="000F3868"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Сведения о привлечении Субподрядчиков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A" w14:textId="77777777" w:rsidR="000F3868" w:rsidRDefault="00EE35F3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proofErr w:type="spellStart"/>
            <w:r w:rsidR="000F3868" w:rsidRPr="00EE35F3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Приложение</w:t>
            </w:r>
            <w:proofErr w:type="spellEnd"/>
            <w:r w:rsidR="000F3868" w:rsidRPr="00EE35F3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5390866E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C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6D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8.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53908671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6F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0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9.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53908674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2" w14:textId="77777777"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3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0F3868" w:rsidRPr="00F06A16" w14:paraId="53908677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6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5390867A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8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9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14:paraId="5390867D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B" w14:textId="77777777"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[Сводный сметный расчет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ценовое предложение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C" w14:textId="77777777" w:rsidR="000F3868" w:rsidRPr="00FD0768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либо 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форме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предложенной 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53908680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7E" w14:textId="77777777" w:rsidR="000F3868" w:rsidRPr="00FD0768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[Локальный сметный расчет]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7F" w14:textId="77777777" w:rsidR="000F3868" w:rsidRPr="00FD0768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свободной форме либо 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форме</w:t>
            </w:r>
            <w:r w:rsidR="00E8576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предложенной Компанией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53908683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1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82" w14:textId="6E9BFCB5" w:rsidR="0077293E" w:rsidRPr="0077293E" w:rsidRDefault="000F3868" w:rsidP="0077293E">
            <w:pPr>
              <w:spacing w:before="120" w:after="120" w:line="240" w:lineRule="auto"/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7729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Иван </w:t>
            </w:r>
            <w:r w:rsidR="0077293E" w:rsidRPr="007729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Корольков</w:t>
            </w:r>
            <w:r w:rsidR="00CB7662" w:rsidRPr="007729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hyperlink r:id="rId12" w:history="1">
              <w:r w:rsidR="0077293E" w:rsidRPr="00464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Ivan.Korolkov@cpcpipe.ru</w:t>
              </w:r>
            </w:hyperlink>
            <w:r w:rsidR="0077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3908686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4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85" w14:textId="77777777" w:rsidR="000F3868" w:rsidRPr="00F06A16" w:rsidRDefault="004520D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3908689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7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88" w14:textId="77777777" w:rsidR="000F3868" w:rsidRPr="00F06A16" w:rsidRDefault="004520D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5390868C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A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90868B" w14:textId="784F1F80" w:rsidR="000F3868" w:rsidRPr="00F06A16" w:rsidRDefault="00CB7662" w:rsidP="00CB766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662"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ул., 7, стр. 1</w:t>
            </w:r>
          </w:p>
        </w:tc>
      </w:tr>
      <w:tr w:rsidR="000F3868" w:rsidRPr="00F06A16" w14:paraId="5390868F" w14:textId="77777777" w:rsidTr="00736653">
        <w:tc>
          <w:tcPr>
            <w:tcW w:w="4253" w:type="dxa"/>
            <w:shd w:val="clear" w:color="auto" w:fill="auto"/>
            <w:vAlign w:val="center"/>
          </w:tcPr>
          <w:p w14:paraId="5390868D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5390868E" w14:textId="6D9E2547" w:rsidR="000F3868" w:rsidRPr="002E4B22" w:rsidRDefault="000F3868" w:rsidP="004C6F2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4C6F2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B7662" w:rsidRP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4C6F2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4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B7662" w:rsidRP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2022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="004C6F2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</w:t>
            </w:r>
            <w:r w:rsidR="004C6F2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4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2022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 w:rsidR="00CB766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F5042C"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]</w:t>
            </w:r>
          </w:p>
        </w:tc>
      </w:tr>
    </w:tbl>
    <w:p w14:paraId="53908690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AFD1" w14:textId="77777777" w:rsidR="004520DF" w:rsidRDefault="004520DF" w:rsidP="00D408E3">
      <w:pPr>
        <w:spacing w:before="0" w:after="0" w:line="240" w:lineRule="auto"/>
      </w:pPr>
      <w:r>
        <w:separator/>
      </w:r>
    </w:p>
  </w:endnote>
  <w:endnote w:type="continuationSeparator" w:id="0">
    <w:p w14:paraId="5DFF5E4D" w14:textId="77777777" w:rsidR="004520DF" w:rsidRDefault="004520D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3908699" w14:textId="77777777" w:rsidTr="00B4391C">
      <w:trPr>
        <w:trHeight w:val="531"/>
      </w:trPr>
      <w:tc>
        <w:tcPr>
          <w:tcW w:w="2397" w:type="pct"/>
          <w:vAlign w:val="center"/>
        </w:tcPr>
        <w:p w14:paraId="5390869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3908697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3908698" w14:textId="450B22E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6163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616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90869A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202B5" w14:textId="77777777" w:rsidR="004520DF" w:rsidRDefault="004520D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3EF5441" w14:textId="77777777" w:rsidR="004520DF" w:rsidRDefault="004520D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8695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390869B" wp14:editId="5390869C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1F3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6251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E7E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1AA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45F3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252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ED"/>
    <w:rsid w:val="004418F9"/>
    <w:rsid w:val="00443947"/>
    <w:rsid w:val="00446049"/>
    <w:rsid w:val="004465DC"/>
    <w:rsid w:val="00447343"/>
    <w:rsid w:val="004520DF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C6F2D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AB7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93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1A7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23C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172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B97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62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065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7F2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6B91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765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4867"/>
    <w:rsid w:val="00EC5C6D"/>
    <w:rsid w:val="00EC6581"/>
    <w:rsid w:val="00ED0511"/>
    <w:rsid w:val="00ED1BB8"/>
    <w:rsid w:val="00ED1EA8"/>
    <w:rsid w:val="00ED1FE9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1633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0863B"/>
  <w15:docId w15:val="{805887C7-E2BF-48FC-A1CC-F8981BB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CB7662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van.Kor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1CA577-84E7-434C-8CB6-5DEF379A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14</cp:revision>
  <cp:lastPrinted>2022-03-28T06:25:00Z</cp:lastPrinted>
  <dcterms:created xsi:type="dcterms:W3CDTF">2022-02-02T10:45:00Z</dcterms:created>
  <dcterms:modified xsi:type="dcterms:W3CDTF">2022-04-11T06:42:00Z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